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8DAC5" w14:textId="6BFE4213" w:rsidR="00C55EFA" w:rsidRDefault="00C55EFA" w:rsidP="004D1ACF">
      <w:pPr>
        <w:jc w:val="center"/>
        <w:rPr>
          <w:sz w:val="40"/>
        </w:rPr>
      </w:pPr>
      <w:r w:rsidRPr="004D1ACF">
        <w:rPr>
          <w:sz w:val="40"/>
        </w:rPr>
        <w:t>BTL JAZZ</w:t>
      </w:r>
    </w:p>
    <w:p w14:paraId="29215B7A" w14:textId="77777777" w:rsidR="00AE26B5" w:rsidRPr="004D1ACF" w:rsidRDefault="00AE26B5" w:rsidP="004D1ACF">
      <w:pPr>
        <w:jc w:val="center"/>
        <w:rPr>
          <w:sz w:val="40"/>
        </w:rPr>
      </w:pPr>
    </w:p>
    <w:p w14:paraId="642D6E30" w14:textId="5FFFB2C0" w:rsidR="00C55EFA" w:rsidRDefault="001C5F47" w:rsidP="00C55EFA">
      <w:pPr>
        <w:jc w:val="center"/>
        <w:rPr>
          <w:rFonts w:ascii="êŒ‡Uˇ" w:hAnsi="êŒ‡Uˇ" w:cs="êŒ‡Uˇ"/>
          <w:b/>
          <w:sz w:val="26"/>
          <w:szCs w:val="22"/>
        </w:rPr>
      </w:pPr>
      <w:r w:rsidRPr="001C5F47">
        <w:rPr>
          <w:rFonts w:ascii="êŒ‡Uˇ" w:hAnsi="êŒ‡Uˇ" w:cs="êŒ‡Uˇ"/>
          <w:b/>
          <w:sz w:val="26"/>
          <w:szCs w:val="22"/>
        </w:rPr>
        <w:t>SAFEGUARDING POLICY</w:t>
      </w:r>
    </w:p>
    <w:p w14:paraId="753EC40F" w14:textId="77777777" w:rsidR="00DF2363" w:rsidRDefault="00DF2363" w:rsidP="00C55EF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1472D93" w14:textId="77777777" w:rsidR="009B2F5E" w:rsidRPr="009B2F5E" w:rsidRDefault="009B2F5E" w:rsidP="00C55EF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D1D4F5E" w14:textId="77777777" w:rsidR="00DF2363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This policy applies to all staff including the CEO, the board of trustees, paid staff,</w:t>
      </w:r>
    </w:p>
    <w:p w14:paraId="287A9A26" w14:textId="77777777" w:rsidR="00DF2363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self employed teachers, freelancers, workshop leaders, volunteers, sessional</w:t>
      </w:r>
    </w:p>
    <w:p w14:paraId="027864D9" w14:textId="77777777" w:rsidR="00DF2363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workers, visiting artists, workshop leaders, students or anyone working on behalf of</w:t>
      </w:r>
    </w:p>
    <w:p w14:paraId="5FC17F6B" w14:textId="06FFDCBD" w:rsidR="00DF2363" w:rsidRPr="009B2F5E" w:rsidRDefault="00F64BEE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BTL JAZZ</w:t>
      </w:r>
      <w:r w:rsidR="00DF2363" w:rsidRPr="009B2F5E">
        <w:rPr>
          <w:rFonts w:ascii="Times New Roman" w:hAnsi="Times New Roman" w:cs="Times New Roman"/>
          <w:sz w:val="20"/>
          <w:szCs w:val="20"/>
        </w:rPr>
        <w:t>. We are committed to safeguarding and promoting the welfare of</w:t>
      </w:r>
    </w:p>
    <w:p w14:paraId="0C6E865E" w14:textId="77777777" w:rsidR="00E875EB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child</w:t>
      </w:r>
      <w:r w:rsidR="003F1698" w:rsidRPr="009B2F5E">
        <w:rPr>
          <w:rFonts w:ascii="Times New Roman" w:hAnsi="Times New Roman" w:cs="Times New Roman"/>
          <w:sz w:val="20"/>
          <w:szCs w:val="20"/>
        </w:rPr>
        <w:t>ren and we expect everyone at BTL JAZZ</w:t>
      </w:r>
      <w:r w:rsidRPr="009B2F5E">
        <w:rPr>
          <w:rFonts w:ascii="Times New Roman" w:hAnsi="Times New Roman" w:cs="Times New Roman"/>
          <w:sz w:val="20"/>
          <w:szCs w:val="20"/>
        </w:rPr>
        <w:t xml:space="preserve"> to share this commitment. </w:t>
      </w:r>
    </w:p>
    <w:p w14:paraId="0C03FBB7" w14:textId="40739972" w:rsidR="00DF2363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We all have a</w:t>
      </w:r>
      <w:r w:rsidR="00E875EB" w:rsidRPr="009B2F5E">
        <w:rPr>
          <w:rFonts w:ascii="Times New Roman" w:hAnsi="Times New Roman" w:cs="Times New Roman"/>
          <w:sz w:val="20"/>
          <w:szCs w:val="20"/>
        </w:rPr>
        <w:t xml:space="preserve"> </w:t>
      </w:r>
      <w:r w:rsidRPr="009B2F5E">
        <w:rPr>
          <w:rFonts w:ascii="Times New Roman" w:hAnsi="Times New Roman" w:cs="Times New Roman"/>
          <w:sz w:val="20"/>
          <w:szCs w:val="20"/>
        </w:rPr>
        <w:t>responsibility to promote the welfare of all children and young people and to keep</w:t>
      </w:r>
    </w:p>
    <w:p w14:paraId="0FDC4691" w14:textId="098CC446" w:rsidR="00DF2363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 xml:space="preserve">them safe and are committed to </w:t>
      </w:r>
      <w:r w:rsidR="00B07AA8" w:rsidRPr="009B2F5E">
        <w:rPr>
          <w:rFonts w:ascii="Times New Roman" w:hAnsi="Times New Roman" w:cs="Times New Roman"/>
          <w:sz w:val="20"/>
          <w:szCs w:val="20"/>
        </w:rPr>
        <w:t>practice</w:t>
      </w:r>
      <w:r w:rsidRPr="009B2F5E">
        <w:rPr>
          <w:rFonts w:ascii="Times New Roman" w:hAnsi="Times New Roman" w:cs="Times New Roman"/>
          <w:sz w:val="20"/>
          <w:szCs w:val="20"/>
        </w:rPr>
        <w:t xml:space="preserve"> in a way that protects them.</w:t>
      </w:r>
    </w:p>
    <w:p w14:paraId="51ABC844" w14:textId="77777777" w:rsidR="00B07AA8" w:rsidRPr="009B2F5E" w:rsidRDefault="00B07AA8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16BB85A" w14:textId="0B063EDE" w:rsidR="00863BA2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B2F5E">
        <w:rPr>
          <w:rFonts w:ascii="Times New Roman" w:hAnsi="Times New Roman" w:cs="Times New Roman"/>
          <w:b/>
          <w:sz w:val="20"/>
          <w:szCs w:val="20"/>
        </w:rPr>
        <w:t>The purpose of this policy is:</w:t>
      </w:r>
    </w:p>
    <w:p w14:paraId="0A40F772" w14:textId="77777777" w:rsidR="001A5BAE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 xml:space="preserve">● to protect children and young people who receive </w:t>
      </w:r>
      <w:r w:rsidR="00F23307" w:rsidRPr="009B2F5E">
        <w:rPr>
          <w:rFonts w:ascii="Times New Roman" w:hAnsi="Times New Roman" w:cs="Times New Roman"/>
          <w:sz w:val="20"/>
          <w:szCs w:val="20"/>
        </w:rPr>
        <w:t>BTL JAZZ</w:t>
      </w:r>
      <w:r w:rsidR="001A5BAE" w:rsidRPr="009B2F5E">
        <w:rPr>
          <w:rFonts w:ascii="Times New Roman" w:hAnsi="Times New Roman" w:cs="Times New Roman"/>
          <w:sz w:val="20"/>
          <w:szCs w:val="20"/>
        </w:rPr>
        <w:t xml:space="preserve"> </w:t>
      </w:r>
      <w:r w:rsidRPr="009B2F5E">
        <w:rPr>
          <w:rFonts w:ascii="Times New Roman" w:hAnsi="Times New Roman" w:cs="Times New Roman"/>
          <w:sz w:val="20"/>
          <w:szCs w:val="20"/>
        </w:rPr>
        <w:t xml:space="preserve">services. </w:t>
      </w:r>
    </w:p>
    <w:p w14:paraId="6EBC37D7" w14:textId="301E5032" w:rsidR="00857F4D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This includes the children of adults who use our services.</w:t>
      </w:r>
    </w:p>
    <w:p w14:paraId="21B71E64" w14:textId="77777777" w:rsidR="00DF2363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to provide staff and volunteers with the overarching principles that</w:t>
      </w:r>
    </w:p>
    <w:p w14:paraId="0915B44E" w14:textId="77777777" w:rsidR="00DF2363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guide our approach to safeguarding.</w:t>
      </w:r>
    </w:p>
    <w:p w14:paraId="45B72B11" w14:textId="77777777" w:rsidR="00857F4D" w:rsidRPr="009B2F5E" w:rsidRDefault="00857F4D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EFBFDAD" w14:textId="4AC72CB0" w:rsidR="00857F4D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B2F5E">
        <w:rPr>
          <w:rFonts w:ascii="Times New Roman" w:hAnsi="Times New Roman" w:cs="Times New Roman"/>
          <w:b/>
          <w:sz w:val="20"/>
          <w:szCs w:val="20"/>
        </w:rPr>
        <w:t>Legal framework</w:t>
      </w:r>
    </w:p>
    <w:p w14:paraId="04049B1F" w14:textId="77777777" w:rsidR="00DF2363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This policy has been drawn up on the basis of law and guidance that seeks to</w:t>
      </w:r>
    </w:p>
    <w:p w14:paraId="3FBF9B26" w14:textId="77777777" w:rsidR="00DF2363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protect children, namely:</w:t>
      </w:r>
    </w:p>
    <w:p w14:paraId="34AFE50F" w14:textId="77777777" w:rsidR="00DF2363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Children Act 1989</w:t>
      </w:r>
    </w:p>
    <w:p w14:paraId="5AF34BA3" w14:textId="77777777" w:rsidR="00DF2363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United Convention of the Rights of the Child 1991</w:t>
      </w:r>
    </w:p>
    <w:p w14:paraId="42A9883A" w14:textId="77777777" w:rsidR="00DF2363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Data Protection Act 1998</w:t>
      </w:r>
    </w:p>
    <w:p w14:paraId="7CDBF501" w14:textId="77777777" w:rsidR="00DF2363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Sexual Offences Act 2003</w:t>
      </w:r>
    </w:p>
    <w:p w14:paraId="1D5322B3" w14:textId="77777777" w:rsidR="00DF2363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Children Act 2004</w:t>
      </w:r>
    </w:p>
    <w:p w14:paraId="1966DFE8" w14:textId="77777777" w:rsidR="00DF2363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Protection of Freedoms Act 2012</w:t>
      </w:r>
    </w:p>
    <w:p w14:paraId="1AA88793" w14:textId="77777777" w:rsidR="00DF2363" w:rsidRPr="009B2F5E" w:rsidRDefault="00DF2363" w:rsidP="00DF23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Relevant government guidance on safeguarding children including</w:t>
      </w:r>
    </w:p>
    <w:p w14:paraId="6F79532D" w14:textId="5E4B8434" w:rsidR="001C5F47" w:rsidRPr="009B2F5E" w:rsidRDefault="00DF2363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Relationship Education, Relationship and Sex Education and Health</w:t>
      </w:r>
      <w:r w:rsidR="001A5BAE" w:rsidRPr="009B2F5E">
        <w:rPr>
          <w:rFonts w:ascii="Times New Roman" w:hAnsi="Times New Roman" w:cs="Times New Roman"/>
          <w:sz w:val="20"/>
          <w:szCs w:val="20"/>
        </w:rPr>
        <w:t xml:space="preserve"> </w:t>
      </w:r>
      <w:r w:rsidRPr="009B2F5E">
        <w:rPr>
          <w:rFonts w:ascii="Times New Roman" w:hAnsi="Times New Roman" w:cs="Times New Roman"/>
          <w:sz w:val="20"/>
          <w:szCs w:val="20"/>
        </w:rPr>
        <w:t>Education guidance Sept 2020</w:t>
      </w:r>
    </w:p>
    <w:p w14:paraId="121BACF7" w14:textId="77777777" w:rsidR="001A5BAE" w:rsidRPr="009B2F5E" w:rsidRDefault="001A5BAE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7148356A" w14:textId="77777777" w:rsidR="001A5BAE" w:rsidRPr="009B2F5E" w:rsidRDefault="001A5BAE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B2F5E">
        <w:rPr>
          <w:rFonts w:ascii="Times New Roman" w:hAnsi="Times New Roman" w:cs="Times New Roman"/>
          <w:b/>
          <w:sz w:val="20"/>
          <w:szCs w:val="20"/>
        </w:rPr>
        <w:t>We recognise that:</w:t>
      </w:r>
    </w:p>
    <w:p w14:paraId="0683F738" w14:textId="7810E5C6" w:rsidR="001A5BAE" w:rsidRPr="009B2F5E" w:rsidRDefault="001A5BAE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the welfare of the child is paramount, a</w:t>
      </w:r>
      <w:r w:rsidR="004D1ACF" w:rsidRPr="009B2F5E">
        <w:rPr>
          <w:rFonts w:ascii="Times New Roman" w:hAnsi="Times New Roman" w:cs="Times New Roman"/>
          <w:sz w:val="20"/>
          <w:szCs w:val="20"/>
        </w:rPr>
        <w:t xml:space="preserve">s enshrined in the Children Act </w:t>
      </w:r>
      <w:r w:rsidRPr="009B2F5E">
        <w:rPr>
          <w:rFonts w:ascii="Times New Roman" w:hAnsi="Times New Roman" w:cs="Times New Roman"/>
          <w:sz w:val="20"/>
          <w:szCs w:val="20"/>
        </w:rPr>
        <w:t>1989.</w:t>
      </w:r>
    </w:p>
    <w:p w14:paraId="0FAFC6D6" w14:textId="77777777" w:rsidR="001A5BAE" w:rsidRPr="009B2F5E" w:rsidRDefault="001A5BAE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all children, regardless of age, disability, gender, racial heritage, religious</w:t>
      </w:r>
    </w:p>
    <w:p w14:paraId="656BA8A7" w14:textId="77777777" w:rsidR="001A5BAE" w:rsidRPr="009B2F5E" w:rsidRDefault="001A5BAE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belief, sexual orientation or identity, have a right to equal protection from all</w:t>
      </w:r>
    </w:p>
    <w:p w14:paraId="6E31EF3F" w14:textId="77777777" w:rsidR="001A5BAE" w:rsidRPr="009B2F5E" w:rsidRDefault="001A5BAE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types of harm or abuse.</w:t>
      </w:r>
    </w:p>
    <w:p w14:paraId="0CB44943" w14:textId="77777777" w:rsidR="001A5BAE" w:rsidRPr="009B2F5E" w:rsidRDefault="001A5BAE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some children are additionally vulnerable because of the impact of previous</w:t>
      </w:r>
    </w:p>
    <w:p w14:paraId="016B2632" w14:textId="67CA5364" w:rsidR="001A5BAE" w:rsidRPr="009B2F5E" w:rsidRDefault="001A5BAE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experiences, their level of dependency, communication needs or other</w:t>
      </w:r>
      <w:r w:rsidR="004D1ACF" w:rsidRPr="009B2F5E">
        <w:rPr>
          <w:rFonts w:ascii="Times New Roman" w:hAnsi="Times New Roman" w:cs="Times New Roman"/>
          <w:sz w:val="20"/>
          <w:szCs w:val="20"/>
        </w:rPr>
        <w:t xml:space="preserve"> </w:t>
      </w:r>
      <w:r w:rsidRPr="009B2F5E">
        <w:rPr>
          <w:rFonts w:ascii="Times New Roman" w:hAnsi="Times New Roman" w:cs="Times New Roman"/>
          <w:sz w:val="20"/>
          <w:szCs w:val="20"/>
        </w:rPr>
        <w:t>issues.</w:t>
      </w:r>
    </w:p>
    <w:p w14:paraId="00FEBEA1" w14:textId="79F22B72" w:rsidR="001A5BAE" w:rsidRPr="009B2F5E" w:rsidRDefault="001A5BAE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working in partnership with children, you</w:t>
      </w:r>
      <w:r w:rsidR="004D1ACF" w:rsidRPr="009B2F5E">
        <w:rPr>
          <w:rFonts w:ascii="Times New Roman" w:hAnsi="Times New Roman" w:cs="Times New Roman"/>
          <w:sz w:val="20"/>
          <w:szCs w:val="20"/>
        </w:rPr>
        <w:t xml:space="preserve">ng people, their parents, carers </w:t>
      </w:r>
      <w:r w:rsidRPr="009B2F5E">
        <w:rPr>
          <w:rFonts w:ascii="Times New Roman" w:hAnsi="Times New Roman" w:cs="Times New Roman"/>
          <w:sz w:val="20"/>
          <w:szCs w:val="20"/>
        </w:rPr>
        <w:t>and other agencies is essential in promoting young people’s welfare.</w:t>
      </w:r>
    </w:p>
    <w:p w14:paraId="5A79B464" w14:textId="77777777" w:rsidR="004D1ACF" w:rsidRPr="009B2F5E" w:rsidRDefault="004D1ACF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7E3D50D" w14:textId="77777777" w:rsidR="001A5BAE" w:rsidRPr="009B2F5E" w:rsidRDefault="001A5BAE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B2F5E">
        <w:rPr>
          <w:rFonts w:ascii="Times New Roman" w:hAnsi="Times New Roman" w:cs="Times New Roman"/>
          <w:b/>
          <w:sz w:val="20"/>
          <w:szCs w:val="20"/>
        </w:rPr>
        <w:t>We will seek to keep children and young people safe by:</w:t>
      </w:r>
    </w:p>
    <w:p w14:paraId="0A7134E3" w14:textId="77777777" w:rsidR="001A5BAE" w:rsidRPr="009B2F5E" w:rsidRDefault="001A5BAE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valuing them, listening to and respecting them.</w:t>
      </w:r>
    </w:p>
    <w:p w14:paraId="7BFB2555" w14:textId="314DCB37" w:rsidR="001A5BAE" w:rsidRPr="009B2F5E" w:rsidRDefault="001A5BAE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adopting child protection practices t</w:t>
      </w:r>
      <w:r w:rsidR="004D1ACF" w:rsidRPr="009B2F5E">
        <w:rPr>
          <w:rFonts w:ascii="Times New Roman" w:hAnsi="Times New Roman" w:cs="Times New Roman"/>
          <w:sz w:val="20"/>
          <w:szCs w:val="20"/>
        </w:rPr>
        <w:t xml:space="preserve">hrough procedures and a code of </w:t>
      </w:r>
      <w:r w:rsidRPr="009B2F5E">
        <w:rPr>
          <w:rFonts w:ascii="Times New Roman" w:hAnsi="Times New Roman" w:cs="Times New Roman"/>
          <w:sz w:val="20"/>
          <w:szCs w:val="20"/>
        </w:rPr>
        <w:t>conduct for staff and volunteers.</w:t>
      </w:r>
    </w:p>
    <w:p w14:paraId="2260544F" w14:textId="1A7FF067" w:rsidR="001A5BAE" w:rsidRPr="009B2F5E" w:rsidRDefault="001A5BAE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developing and implementing a</w:t>
      </w:r>
      <w:r w:rsidR="004D1ACF" w:rsidRPr="009B2F5E">
        <w:rPr>
          <w:rFonts w:ascii="Times New Roman" w:hAnsi="Times New Roman" w:cs="Times New Roman"/>
          <w:sz w:val="20"/>
          <w:szCs w:val="20"/>
        </w:rPr>
        <w:t xml:space="preserve">n effective e-safety policy and </w:t>
      </w:r>
      <w:r w:rsidRPr="009B2F5E">
        <w:rPr>
          <w:rFonts w:ascii="Times New Roman" w:hAnsi="Times New Roman" w:cs="Times New Roman"/>
          <w:sz w:val="20"/>
          <w:szCs w:val="20"/>
        </w:rPr>
        <w:t>related procedures.</w:t>
      </w:r>
    </w:p>
    <w:p w14:paraId="5F64A2EA" w14:textId="7373143B" w:rsidR="001A5BAE" w:rsidRPr="009B2F5E" w:rsidRDefault="001A5BAE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providing effective management for staff and volunteers through</w:t>
      </w:r>
      <w:r w:rsidR="004D1ACF" w:rsidRPr="009B2F5E">
        <w:rPr>
          <w:rFonts w:ascii="Times New Roman" w:hAnsi="Times New Roman" w:cs="Times New Roman"/>
          <w:sz w:val="20"/>
          <w:szCs w:val="20"/>
        </w:rPr>
        <w:t xml:space="preserve"> supervision, support and </w:t>
      </w:r>
      <w:r w:rsidRPr="009B2F5E">
        <w:rPr>
          <w:rFonts w:ascii="Times New Roman" w:hAnsi="Times New Roman" w:cs="Times New Roman"/>
          <w:sz w:val="20"/>
          <w:szCs w:val="20"/>
        </w:rPr>
        <w:t>training.</w:t>
      </w:r>
    </w:p>
    <w:p w14:paraId="2A4A2F59" w14:textId="7E582A9E" w:rsidR="001A5BAE" w:rsidRPr="009B2F5E" w:rsidRDefault="001A5BAE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recruiting staff and volunteers safely, en</w:t>
      </w:r>
      <w:r w:rsidR="004D1ACF" w:rsidRPr="009B2F5E">
        <w:rPr>
          <w:rFonts w:ascii="Times New Roman" w:hAnsi="Times New Roman" w:cs="Times New Roman"/>
          <w:sz w:val="20"/>
          <w:szCs w:val="20"/>
        </w:rPr>
        <w:t xml:space="preserve">suring all necessary checks are </w:t>
      </w:r>
      <w:r w:rsidRPr="009B2F5E">
        <w:rPr>
          <w:rFonts w:ascii="Times New Roman" w:hAnsi="Times New Roman" w:cs="Times New Roman"/>
          <w:sz w:val="20"/>
          <w:szCs w:val="20"/>
        </w:rPr>
        <w:t>made.</w:t>
      </w:r>
    </w:p>
    <w:p w14:paraId="5D61666B" w14:textId="0AD567E2" w:rsidR="001A5BAE" w:rsidRPr="009B2F5E" w:rsidRDefault="001A5BAE" w:rsidP="001A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sharing information about child protection and good practice with</w:t>
      </w:r>
      <w:r w:rsidR="004D1ACF" w:rsidRPr="009B2F5E">
        <w:rPr>
          <w:rFonts w:ascii="Times New Roman" w:hAnsi="Times New Roman" w:cs="Times New Roman"/>
          <w:sz w:val="20"/>
          <w:szCs w:val="20"/>
        </w:rPr>
        <w:t xml:space="preserve"> </w:t>
      </w:r>
      <w:r w:rsidRPr="009B2F5E">
        <w:rPr>
          <w:rFonts w:ascii="Times New Roman" w:hAnsi="Times New Roman" w:cs="Times New Roman"/>
          <w:sz w:val="20"/>
          <w:szCs w:val="20"/>
        </w:rPr>
        <w:t>children, parents, staff and volunteers.</w:t>
      </w:r>
    </w:p>
    <w:p w14:paraId="1FDF1B63" w14:textId="4D2A7596" w:rsidR="009B2F5E" w:rsidRPr="009B2F5E" w:rsidRDefault="001A5BAE" w:rsidP="004D1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2F5E">
        <w:rPr>
          <w:rFonts w:ascii="Times New Roman" w:hAnsi="Times New Roman" w:cs="Times New Roman"/>
          <w:sz w:val="20"/>
          <w:szCs w:val="20"/>
        </w:rPr>
        <w:t>● sharing concerns with agencies who need to know, and involving</w:t>
      </w:r>
      <w:r w:rsidR="004D1ACF" w:rsidRPr="009B2F5E">
        <w:rPr>
          <w:rFonts w:ascii="Times New Roman" w:hAnsi="Times New Roman" w:cs="Times New Roman"/>
          <w:sz w:val="20"/>
          <w:szCs w:val="20"/>
        </w:rPr>
        <w:t xml:space="preserve"> </w:t>
      </w:r>
      <w:r w:rsidRPr="009B2F5E">
        <w:rPr>
          <w:rFonts w:ascii="Times New Roman" w:hAnsi="Times New Roman" w:cs="Times New Roman"/>
          <w:sz w:val="20"/>
          <w:szCs w:val="20"/>
        </w:rPr>
        <w:t>parents and children</w:t>
      </w:r>
      <w:r w:rsidR="004D1ACF" w:rsidRPr="009B2F5E">
        <w:rPr>
          <w:rFonts w:ascii="Times New Roman" w:hAnsi="Times New Roman" w:cs="Times New Roman"/>
          <w:sz w:val="20"/>
          <w:szCs w:val="20"/>
        </w:rPr>
        <w:t xml:space="preserve"> </w:t>
      </w:r>
      <w:r w:rsidRPr="009B2F5E">
        <w:rPr>
          <w:rFonts w:ascii="Times New Roman" w:hAnsi="Times New Roman" w:cs="Times New Roman"/>
          <w:sz w:val="20"/>
          <w:szCs w:val="20"/>
        </w:rPr>
        <w:t>appropriately.</w:t>
      </w:r>
    </w:p>
    <w:p w14:paraId="0E36E746" w14:textId="77777777" w:rsidR="002F455F" w:rsidRPr="009B2F5E" w:rsidRDefault="002F455F" w:rsidP="004D1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0EDE66A" w14:textId="77777777" w:rsidR="009B2F5E" w:rsidRDefault="009B2F5E" w:rsidP="009B2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1AD5210" w14:textId="77777777" w:rsidR="009B2F5E" w:rsidRDefault="009B2F5E" w:rsidP="009B2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1321CD6" w14:textId="77777777" w:rsidR="009B2F5E" w:rsidRDefault="009B2F5E" w:rsidP="009B2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6771401" w14:textId="77777777" w:rsidR="009B2F5E" w:rsidRDefault="009B2F5E" w:rsidP="009B2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B954D1B" w14:textId="77777777" w:rsidR="003120FD" w:rsidRDefault="003120FD" w:rsidP="009B2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6ED81AA" w14:textId="77777777" w:rsidR="009B2F5E" w:rsidRDefault="009B2F5E" w:rsidP="009B2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0B134BB" w14:textId="77777777" w:rsidR="009B2F5E" w:rsidRPr="003120FD" w:rsidRDefault="009B2F5E" w:rsidP="009B2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3120FD">
        <w:rPr>
          <w:rFonts w:ascii="Times New Roman" w:hAnsi="Times New Roman" w:cs="Times New Roman"/>
          <w:b/>
          <w:color w:val="000000" w:themeColor="text1"/>
        </w:rPr>
        <w:lastRenderedPageBreak/>
        <w:t>REPORTING YOUR CONCERNS</w:t>
      </w:r>
    </w:p>
    <w:p w14:paraId="0940D8FB" w14:textId="77777777" w:rsidR="009B2F5E" w:rsidRDefault="009B2F5E" w:rsidP="009B2F5E">
      <w:pPr>
        <w:widowControl w:val="0"/>
        <w:autoSpaceDE w:val="0"/>
        <w:autoSpaceDN w:val="0"/>
        <w:adjustRightInd w:val="0"/>
        <w:rPr>
          <w:rFonts w:ascii="êŒ‡Uˇ" w:hAnsi="êŒ‡Uˇ" w:cs="êŒ‡Uˇ"/>
          <w:color w:val="000000"/>
          <w:sz w:val="22"/>
          <w:szCs w:val="22"/>
        </w:rPr>
      </w:pPr>
      <w:r>
        <w:rPr>
          <w:rFonts w:ascii="êŒ‡Uˇ" w:hAnsi="êŒ‡Uˇ" w:cs="êŒ‡Uˇ"/>
          <w:color w:val="000000"/>
          <w:sz w:val="22"/>
          <w:szCs w:val="22"/>
        </w:rPr>
        <w:t>Safeguarding children is everyone’s responsibility. If you are worried about a child, you must report</w:t>
      </w:r>
    </w:p>
    <w:p w14:paraId="25E1254B" w14:textId="77777777" w:rsidR="00C01155" w:rsidRDefault="009B2F5E" w:rsidP="009B2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your concerns; this should be to our </w:t>
      </w:r>
      <w:r w:rsidR="00C01155">
        <w:rPr>
          <w:rFonts w:ascii="Times New Roman" w:hAnsi="Times New Roman" w:cs="Times New Roman"/>
          <w:color w:val="000000"/>
          <w:sz w:val="22"/>
          <w:szCs w:val="22"/>
        </w:rPr>
        <w:t>BTL Jazz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Safeguarding Officer. </w:t>
      </w:r>
    </w:p>
    <w:p w14:paraId="4D75D792" w14:textId="6457CD38" w:rsidR="00C01155" w:rsidRDefault="009B2F5E" w:rsidP="009B2F5E">
      <w:pPr>
        <w:widowControl w:val="0"/>
        <w:autoSpaceDE w:val="0"/>
        <w:autoSpaceDN w:val="0"/>
        <w:adjustRightInd w:val="0"/>
        <w:rPr>
          <w:rFonts w:ascii="êŒ‡Uˇ" w:hAnsi="êŒ‡Uˇ" w:cs="êŒ‡U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If the concern is of a more serious</w:t>
      </w:r>
      <w:r w:rsidR="00C011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nature, such as possible abuse, where possible, inform the </w:t>
      </w:r>
      <w:r w:rsidR="002268AB">
        <w:rPr>
          <w:rFonts w:ascii="Times New Roman" w:hAnsi="Times New Roman" w:cs="Times New Roman"/>
          <w:color w:val="000000"/>
          <w:sz w:val="22"/>
          <w:szCs w:val="22"/>
        </w:rPr>
        <w:t xml:space="preserve">Safeguarding Officer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and proceed to</w:t>
      </w:r>
      <w:r w:rsidR="00C011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êŒ‡Uˇ" w:hAnsi="êŒ‡Uˇ" w:cs="êŒ‡Uˇ"/>
          <w:color w:val="000000"/>
          <w:sz w:val="22"/>
          <w:szCs w:val="22"/>
        </w:rPr>
        <w:t xml:space="preserve">contact Social Services or the Police immediately. </w:t>
      </w:r>
    </w:p>
    <w:p w14:paraId="78406BFF" w14:textId="77777777" w:rsidR="00C01155" w:rsidRDefault="009B2F5E" w:rsidP="009B2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êŒ‡Uˇ" w:hAnsi="êŒ‡Uˇ" w:cs="êŒ‡Uˇ"/>
          <w:color w:val="000000"/>
          <w:sz w:val="22"/>
          <w:szCs w:val="22"/>
        </w:rPr>
        <w:t xml:space="preserve">The child’s </w:t>
      </w:r>
      <w:r>
        <w:rPr>
          <w:rFonts w:ascii="Times New Roman" w:hAnsi="Times New Roman" w:cs="Times New Roman"/>
          <w:color w:val="000000"/>
          <w:sz w:val="22"/>
          <w:szCs w:val="22"/>
        </w:rPr>
        <w:t>welfare is paramount, ensure they are</w:t>
      </w:r>
      <w:r w:rsidR="00C011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safe and if medical treatment is required, take them to hospital or call an ambulance and advise the</w:t>
      </w:r>
      <w:r w:rsidR="00C011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doctor this is a child protection concern. </w:t>
      </w:r>
    </w:p>
    <w:p w14:paraId="4005725E" w14:textId="11CC3212" w:rsidR="009B2F5E" w:rsidRDefault="009B2F5E" w:rsidP="009B2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If you</w:t>
      </w:r>
      <w:r w:rsidR="00C01155">
        <w:rPr>
          <w:rFonts w:ascii="Times New Roman" w:hAnsi="Times New Roman" w:cs="Times New Roman"/>
          <w:color w:val="000000"/>
          <w:sz w:val="22"/>
          <w:szCs w:val="22"/>
        </w:rPr>
        <w:t xml:space="preserve"> are unable to contact our </w:t>
      </w:r>
      <w:r>
        <w:rPr>
          <w:rFonts w:ascii="Times New Roman" w:hAnsi="Times New Roman" w:cs="Times New Roman"/>
          <w:color w:val="000000"/>
          <w:sz w:val="22"/>
          <w:szCs w:val="22"/>
        </w:rPr>
        <w:t>Safeguarding Officer or</w:t>
      </w:r>
      <w:r w:rsidR="006321C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in a situation where the matter is clearly serious, contact either the FAW Safeguarding Officer, Police</w:t>
      </w:r>
    </w:p>
    <w:p w14:paraId="2C015FC2" w14:textId="77777777" w:rsidR="009B2F5E" w:rsidRDefault="009B2F5E" w:rsidP="009B2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or Social Services, or NSPCC (details below).</w:t>
      </w:r>
    </w:p>
    <w:p w14:paraId="45FCC528" w14:textId="7624F138" w:rsidR="009B2F5E" w:rsidRPr="006321C1" w:rsidRDefault="009B2F5E" w:rsidP="009B2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B150"/>
        </w:rPr>
      </w:pPr>
    </w:p>
    <w:p w14:paraId="0D2458AA" w14:textId="77777777" w:rsidR="009B2F5E" w:rsidRPr="006321C1" w:rsidRDefault="009B2F5E" w:rsidP="009B2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6321C1">
        <w:rPr>
          <w:rFonts w:ascii="Times New Roman" w:hAnsi="Times New Roman" w:cs="Times New Roman"/>
          <w:b/>
          <w:color w:val="000000" w:themeColor="text1"/>
        </w:rPr>
        <w:t>FURTHER ADVICE</w:t>
      </w:r>
    </w:p>
    <w:p w14:paraId="466A3006" w14:textId="5EFA98A9" w:rsidR="009B2F5E" w:rsidRDefault="009B2F5E" w:rsidP="009B2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 f</w:t>
      </w:r>
      <w:r w:rsidR="00515B16">
        <w:rPr>
          <w:rFonts w:ascii="Times New Roman" w:hAnsi="Times New Roman" w:cs="Times New Roman"/>
          <w:color w:val="000000"/>
          <w:sz w:val="22"/>
          <w:szCs w:val="22"/>
        </w:rPr>
        <w:t xml:space="preserve">urther advice regarding the BTL Jazz </w:t>
      </w:r>
      <w:r>
        <w:rPr>
          <w:rFonts w:ascii="Times New Roman" w:hAnsi="Times New Roman" w:cs="Times New Roman"/>
          <w:color w:val="000000"/>
          <w:sz w:val="22"/>
          <w:szCs w:val="22"/>
        </w:rPr>
        <w:t>Safeguarding Policy or any potential safeguarding matters,</w:t>
      </w:r>
    </w:p>
    <w:p w14:paraId="72C12DD8" w14:textId="234A560D" w:rsidR="009B2F5E" w:rsidRDefault="00515B16" w:rsidP="009B2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please contact </w:t>
      </w:r>
      <w:r w:rsidR="009B2F5E">
        <w:rPr>
          <w:rFonts w:ascii="Times New Roman" w:hAnsi="Times New Roman" w:cs="Times New Roman"/>
          <w:color w:val="000000"/>
          <w:sz w:val="22"/>
          <w:szCs w:val="22"/>
        </w:rPr>
        <w:t>the following:</w:t>
      </w:r>
    </w:p>
    <w:p w14:paraId="71F3DDC3" w14:textId="140D6C2E" w:rsidR="009B2F5E" w:rsidRPr="00A64701" w:rsidRDefault="009B2F5E" w:rsidP="009B2F5E">
      <w:pPr>
        <w:widowControl w:val="0"/>
        <w:autoSpaceDE w:val="0"/>
        <w:autoSpaceDN w:val="0"/>
        <w:adjustRightInd w:val="0"/>
        <w:rPr>
          <w:rFonts w:ascii="êŒ‡Uˇ" w:hAnsi="êŒ‡Uˇ" w:cs="êŒ‡U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E420B2">
        <w:rPr>
          <w:rFonts w:ascii="êŒ‡Uˇ" w:hAnsi="êŒ‡Uˇ" w:cs="êŒ‡Uˇ"/>
          <w:color w:val="000000"/>
          <w:sz w:val="22"/>
          <w:szCs w:val="22"/>
        </w:rPr>
        <w:t xml:space="preserve">BTL Jazz </w:t>
      </w:r>
      <w:r>
        <w:rPr>
          <w:rFonts w:ascii="êŒ‡Uˇ" w:hAnsi="êŒ‡Uˇ" w:cs="êŒ‡Uˇ"/>
          <w:color w:val="000000"/>
          <w:sz w:val="22"/>
          <w:szCs w:val="22"/>
        </w:rPr>
        <w:t>Safeguarding Officer (</w:t>
      </w:r>
      <w:r w:rsidR="00A64701">
        <w:rPr>
          <w:rFonts w:ascii="êŒ‡Uˇ" w:hAnsi="êŒ‡Uˇ" w:cs="êŒ‡Uˇ"/>
          <w:color w:val="000000"/>
          <w:sz w:val="22"/>
          <w:szCs w:val="22"/>
        </w:rPr>
        <w:t xml:space="preserve">details Mr. Steve Reece </w:t>
      </w:r>
      <w:r w:rsidR="00A64701">
        <w:rPr>
          <w:rFonts w:ascii="Times New Roman" w:hAnsi="Times New Roman" w:cs="Times New Roman"/>
          <w:color w:val="000000"/>
          <w:sz w:val="22"/>
          <w:szCs w:val="22"/>
        </w:rPr>
        <w:t>0208 911 4657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/ </w:t>
      </w:r>
      <w:r w:rsidR="00A64701">
        <w:rPr>
          <w:rFonts w:ascii="Times New Roman" w:hAnsi="Times New Roman" w:cs="Times New Roman"/>
          <w:color w:val="0563C2"/>
          <w:sz w:val="22"/>
          <w:szCs w:val="22"/>
        </w:rPr>
        <w:t>info@btljazz</w:t>
      </w:r>
      <w:r>
        <w:rPr>
          <w:rFonts w:ascii="Times New Roman" w:hAnsi="Times New Roman" w:cs="Times New Roman"/>
          <w:color w:val="0563C2"/>
          <w:sz w:val="22"/>
          <w:szCs w:val="22"/>
        </w:rPr>
        <w:t>.co.uk</w:t>
      </w:r>
    </w:p>
    <w:p w14:paraId="6B53292A" w14:textId="57766117" w:rsidR="002F455F" w:rsidRDefault="002F455F" w:rsidP="009B2F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707E767E" w14:textId="77777777" w:rsidR="00D36993" w:rsidRDefault="00D36993" w:rsidP="009B2F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020855D" w14:textId="77777777" w:rsidR="002B415A" w:rsidRDefault="002B415A" w:rsidP="002B41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1AA90353" w14:textId="77777777" w:rsidR="002B415A" w:rsidRDefault="002B415A" w:rsidP="002B41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2317F081" w14:textId="77777777" w:rsidR="002B415A" w:rsidRDefault="002B415A" w:rsidP="002B41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687251AA" w14:textId="77777777" w:rsidR="002B415A" w:rsidRPr="002B415A" w:rsidRDefault="002B415A" w:rsidP="002B41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20"/>
          <w:lang w:val="en-GB"/>
        </w:rPr>
      </w:pPr>
    </w:p>
    <w:p w14:paraId="4A9B1A2E" w14:textId="77777777" w:rsidR="002B415A" w:rsidRPr="002B415A" w:rsidRDefault="002B415A" w:rsidP="002B41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20"/>
          <w:lang w:val="en-GB"/>
        </w:rPr>
      </w:pPr>
      <w:r w:rsidRPr="002B415A">
        <w:rPr>
          <w:rFonts w:ascii="Times New Roman" w:hAnsi="Times New Roman" w:cs="Times New Roman"/>
          <w:b/>
          <w:sz w:val="36"/>
          <w:szCs w:val="20"/>
          <w:lang w:val="en-GB"/>
        </w:rPr>
        <w:t>Equalities &amp; Inclusion</w:t>
      </w:r>
    </w:p>
    <w:p w14:paraId="04B3C792" w14:textId="77777777" w:rsidR="002B415A" w:rsidRDefault="002B415A" w:rsidP="002B41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60F14604" w14:textId="77777777" w:rsidR="002B415A" w:rsidRDefault="002B415A" w:rsidP="002B41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7A206F8E" w14:textId="77777777" w:rsidR="002B415A" w:rsidRPr="002B415A" w:rsidRDefault="002B415A" w:rsidP="002B41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 w:rsidRPr="002B415A">
        <w:rPr>
          <w:rFonts w:ascii="Times New Roman" w:hAnsi="Times New Roman" w:cs="Times New Roman"/>
          <w:sz w:val="22"/>
          <w:szCs w:val="22"/>
          <w:lang w:val="en-GB"/>
        </w:rPr>
        <w:t xml:space="preserve">Family Jazz ensures an open to all policy </w:t>
      </w:r>
    </w:p>
    <w:p w14:paraId="5C785783" w14:textId="77777777" w:rsidR="002B415A" w:rsidRDefault="002B415A" w:rsidP="002B41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 w:rsidRPr="002B415A">
        <w:rPr>
          <w:rFonts w:ascii="Times New Roman" w:hAnsi="Times New Roman" w:cs="Times New Roman"/>
          <w:sz w:val="22"/>
          <w:szCs w:val="22"/>
          <w:lang w:val="en-GB"/>
        </w:rPr>
        <w:t>Via the BTL Jazz website and Via all digital flyers posted on social media,</w:t>
      </w:r>
    </w:p>
    <w:p w14:paraId="22FD67C5" w14:textId="72D5734E" w:rsidR="00C00A92" w:rsidRDefault="002B415A" w:rsidP="002B41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2B415A">
        <w:rPr>
          <w:rFonts w:ascii="Times New Roman" w:hAnsi="Times New Roman" w:cs="Times New Roman"/>
          <w:sz w:val="22"/>
          <w:szCs w:val="22"/>
          <w:lang w:val="en-GB"/>
        </w:rPr>
        <w:t xml:space="preserve">ll printed local news mages – Newham Voices   </w:t>
      </w:r>
    </w:p>
    <w:p w14:paraId="47CB07A1" w14:textId="77777777" w:rsidR="005E23D5" w:rsidRDefault="005E23D5" w:rsidP="002B41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63FB2033" w14:textId="77777777" w:rsidR="00BD6E9A" w:rsidRPr="00BD6E9A" w:rsidRDefault="00BD6E9A" w:rsidP="00BD6E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D6E9A">
        <w:rPr>
          <w:rFonts w:ascii="Times New Roman" w:hAnsi="Times New Roman" w:cs="Times New Roman"/>
          <w:sz w:val="22"/>
          <w:szCs w:val="22"/>
        </w:rPr>
        <w:t>#1. Racial equality. ...</w:t>
      </w:r>
    </w:p>
    <w:p w14:paraId="340F1F6B" w14:textId="77777777" w:rsidR="00BD6E9A" w:rsidRPr="00BD6E9A" w:rsidRDefault="00BD6E9A" w:rsidP="00BD6E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D6E9A">
        <w:rPr>
          <w:rFonts w:ascii="Times New Roman" w:hAnsi="Times New Roman" w:cs="Times New Roman"/>
          <w:sz w:val="22"/>
          <w:szCs w:val="22"/>
        </w:rPr>
        <w:t>#2. Gender equality. ...</w:t>
      </w:r>
    </w:p>
    <w:p w14:paraId="43350C03" w14:textId="77777777" w:rsidR="00BD6E9A" w:rsidRPr="00BD6E9A" w:rsidRDefault="00BD6E9A" w:rsidP="00BD6E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D6E9A">
        <w:rPr>
          <w:rFonts w:ascii="Times New Roman" w:hAnsi="Times New Roman" w:cs="Times New Roman"/>
          <w:sz w:val="22"/>
          <w:szCs w:val="22"/>
        </w:rPr>
        <w:t>#3. LGBTQ+ equality. ...</w:t>
      </w:r>
    </w:p>
    <w:p w14:paraId="651A9525" w14:textId="77777777" w:rsidR="00BD6E9A" w:rsidRPr="00BD6E9A" w:rsidRDefault="00BD6E9A" w:rsidP="00BD6E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D6E9A">
        <w:rPr>
          <w:rFonts w:ascii="Times New Roman" w:hAnsi="Times New Roman" w:cs="Times New Roman"/>
          <w:sz w:val="22"/>
          <w:szCs w:val="22"/>
        </w:rPr>
        <w:t>#4. Marriage equality. ...</w:t>
      </w:r>
    </w:p>
    <w:p w14:paraId="47D8A646" w14:textId="77777777" w:rsidR="00BD6E9A" w:rsidRPr="00BD6E9A" w:rsidRDefault="00BD6E9A" w:rsidP="00BD6E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D6E9A">
        <w:rPr>
          <w:rFonts w:ascii="Times New Roman" w:hAnsi="Times New Roman" w:cs="Times New Roman"/>
          <w:sz w:val="22"/>
          <w:szCs w:val="22"/>
        </w:rPr>
        <w:t>#5. Equality for disabled people. ...</w:t>
      </w:r>
    </w:p>
    <w:p w14:paraId="5D6FB29B" w14:textId="77777777" w:rsidR="00BD6E9A" w:rsidRPr="00BD6E9A" w:rsidRDefault="00BD6E9A" w:rsidP="00BD6E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D6E9A">
        <w:rPr>
          <w:rFonts w:ascii="Times New Roman" w:hAnsi="Times New Roman" w:cs="Times New Roman"/>
          <w:sz w:val="22"/>
          <w:szCs w:val="22"/>
        </w:rPr>
        <w:t>#6. Income equality. ...</w:t>
      </w:r>
    </w:p>
    <w:p w14:paraId="2123C2B8" w14:textId="77777777" w:rsidR="00BD6E9A" w:rsidRPr="00BD6E9A" w:rsidRDefault="00BD6E9A" w:rsidP="00BD6E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D6E9A">
        <w:rPr>
          <w:rFonts w:ascii="Times New Roman" w:hAnsi="Times New Roman" w:cs="Times New Roman"/>
          <w:sz w:val="22"/>
          <w:szCs w:val="22"/>
        </w:rPr>
        <w:t>#7. Equal employment access. ...</w:t>
      </w:r>
    </w:p>
    <w:p w14:paraId="73F1E196" w14:textId="77777777" w:rsidR="00BD6E9A" w:rsidRPr="00BD6E9A" w:rsidRDefault="00BD6E9A" w:rsidP="00BD6E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D6E9A">
        <w:rPr>
          <w:rFonts w:ascii="Times New Roman" w:hAnsi="Times New Roman" w:cs="Times New Roman"/>
          <w:sz w:val="22"/>
          <w:szCs w:val="22"/>
        </w:rPr>
        <w:t>#8. Religious equality.</w:t>
      </w:r>
    </w:p>
    <w:p w14:paraId="52F080FB" w14:textId="77777777" w:rsidR="005E23D5" w:rsidRPr="002B415A" w:rsidRDefault="005E23D5" w:rsidP="002B41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5E23D5" w:rsidRPr="002B415A" w:rsidSect="00463F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êŒ‡U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408A"/>
    <w:multiLevelType w:val="multilevel"/>
    <w:tmpl w:val="7166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FA"/>
    <w:rsid w:val="000001E6"/>
    <w:rsid w:val="000E11B6"/>
    <w:rsid w:val="000E2044"/>
    <w:rsid w:val="00184B05"/>
    <w:rsid w:val="001A5BAE"/>
    <w:rsid w:val="001C5F47"/>
    <w:rsid w:val="002268AB"/>
    <w:rsid w:val="002B415A"/>
    <w:rsid w:val="002F455F"/>
    <w:rsid w:val="003120FD"/>
    <w:rsid w:val="003F1698"/>
    <w:rsid w:val="00452000"/>
    <w:rsid w:val="00463F41"/>
    <w:rsid w:val="004D1ACF"/>
    <w:rsid w:val="00515B16"/>
    <w:rsid w:val="00576939"/>
    <w:rsid w:val="005E23D5"/>
    <w:rsid w:val="0062231B"/>
    <w:rsid w:val="006321C1"/>
    <w:rsid w:val="00857F4D"/>
    <w:rsid w:val="00863BA2"/>
    <w:rsid w:val="0098162E"/>
    <w:rsid w:val="009B2F5E"/>
    <w:rsid w:val="00A64701"/>
    <w:rsid w:val="00AC424D"/>
    <w:rsid w:val="00AE26B5"/>
    <w:rsid w:val="00B07AA8"/>
    <w:rsid w:val="00BD6E9A"/>
    <w:rsid w:val="00C00A92"/>
    <w:rsid w:val="00C01155"/>
    <w:rsid w:val="00C55EFA"/>
    <w:rsid w:val="00D36993"/>
    <w:rsid w:val="00DB0652"/>
    <w:rsid w:val="00DF2363"/>
    <w:rsid w:val="00E420B2"/>
    <w:rsid w:val="00E875EB"/>
    <w:rsid w:val="00F23307"/>
    <w:rsid w:val="00F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D60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603</Words>
  <Characters>3441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2023-02-13T17:42:00Z</dcterms:created>
  <dcterms:modified xsi:type="dcterms:W3CDTF">2023-02-13T18:44:00Z</dcterms:modified>
</cp:coreProperties>
</file>